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49697" w14:textId="10C4F34C" w:rsidR="007224CB" w:rsidRPr="006928FF" w:rsidRDefault="007224CB" w:rsidP="006928FF">
      <w:pPr>
        <w:spacing w:after="0" w:line="240" w:lineRule="auto"/>
        <w:jc w:val="center"/>
        <w:textAlignment w:val="top"/>
        <w:rPr>
          <w:rFonts w:ascii="NTFPreCursive" w:eastAsia="Times New Roman" w:hAnsi="NTFPreCursive" w:cs="Times New Roman"/>
          <w:b/>
          <w:bCs/>
          <w:kern w:val="36"/>
          <w:sz w:val="32"/>
          <w:szCs w:val="32"/>
          <w:u w:val="single"/>
          <w:lang w:eastAsia="en-GB"/>
          <w14:ligatures w14:val="none"/>
        </w:rPr>
      </w:pPr>
      <w:r w:rsidRPr="006928FF">
        <w:rPr>
          <w:rFonts w:ascii="NTFPreCursive" w:eastAsia="Times New Roman" w:hAnsi="NTFPreCursive" w:cs="Times New Roman"/>
          <w:b/>
          <w:bCs/>
          <w:kern w:val="36"/>
          <w:sz w:val="32"/>
          <w:szCs w:val="32"/>
          <w:u w:val="single"/>
          <w:lang w:eastAsia="en-GB"/>
          <w14:ligatures w14:val="none"/>
        </w:rPr>
        <w:t>Earlsdon Primary School</w:t>
      </w:r>
    </w:p>
    <w:p w14:paraId="2B8F5C48" w14:textId="1B1E0E1F" w:rsidR="007224CB" w:rsidRPr="007224CB" w:rsidRDefault="007224CB" w:rsidP="007224CB">
      <w:pPr>
        <w:spacing w:after="0" w:line="240" w:lineRule="auto"/>
        <w:jc w:val="center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House</w:t>
      </w:r>
      <w:r w:rsidRPr="006928FF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point</w:t>
      </w:r>
      <w:r w:rsidRPr="006928FF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s 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2022/23</w:t>
      </w:r>
    </w:p>
    <w:p w14:paraId="35D408CE" w14:textId="6A2DB2D3" w:rsidR="007224CB" w:rsidRPr="007224CB" w:rsidRDefault="007224CB" w:rsidP="007224CB">
      <w:pPr>
        <w:spacing w:after="0" w:line="240" w:lineRule="auto"/>
        <w:jc w:val="center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</w:p>
    <w:p w14:paraId="226287BA" w14:textId="7F6776A4" w:rsidR="007224CB" w:rsidRPr="007224CB" w:rsidRDefault="007224CB" w:rsidP="007224CB">
      <w:pPr>
        <w:spacing w:after="0" w:line="240" w:lineRule="auto"/>
        <w:jc w:val="center"/>
        <w:textAlignment w:val="top"/>
        <w:rPr>
          <w:rFonts w:ascii="NTFPreCursive" w:eastAsia="Times New Roman" w:hAnsi="NTFPreCursive" w:cs="Open Sans"/>
          <w:color w:val="4472C4" w:themeColor="accent1"/>
          <w:kern w:val="0"/>
          <w:sz w:val="32"/>
          <w:szCs w:val="32"/>
          <w:lang w:eastAsia="en-GB"/>
          <w14:ligatures w14:val="none"/>
        </w:rPr>
      </w:pPr>
      <w:r w:rsidRPr="006928FF">
        <w:rPr>
          <w:rFonts w:ascii="NTFPreCursive" w:eastAsia="Times New Roman" w:hAnsi="NTFPreCursive" w:cs="Open Sans"/>
          <w:color w:val="4472C4" w:themeColor="accent1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Berkeley</w:t>
      </w:r>
    </w:p>
    <w:p w14:paraId="41F3E976" w14:textId="28AF2F31" w:rsidR="007224CB" w:rsidRPr="006928FF" w:rsidRDefault="007224CB" w:rsidP="007224CB">
      <w:pPr>
        <w:spacing w:after="0" w:line="240" w:lineRule="auto"/>
        <w:jc w:val="center"/>
        <w:textAlignment w:val="top"/>
        <w:rPr>
          <w:rFonts w:ascii="NTFPreCursive" w:eastAsia="Times New Roman" w:hAnsi="NTFPreCursive" w:cs="Open Sans"/>
          <w:color w:val="FF00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6928FF">
        <w:rPr>
          <w:rFonts w:ascii="NTFPreCursive" w:eastAsia="Times New Roman" w:hAnsi="NTFPreCursive" w:cs="Open Sans"/>
          <w:color w:val="FF00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Albany</w:t>
      </w:r>
    </w:p>
    <w:p w14:paraId="765FB01D" w14:textId="1E9E8228" w:rsidR="007224CB" w:rsidRPr="007224CB" w:rsidRDefault="007224CB" w:rsidP="007224CB">
      <w:pPr>
        <w:spacing w:after="0" w:line="240" w:lineRule="auto"/>
        <w:jc w:val="center"/>
        <w:textAlignment w:val="top"/>
        <w:rPr>
          <w:rFonts w:ascii="NTFPreCursive" w:eastAsia="Times New Roman" w:hAnsi="NTFPreCursive" w:cs="Open Sans"/>
          <w:color w:val="00B050"/>
          <w:kern w:val="0"/>
          <w:sz w:val="32"/>
          <w:szCs w:val="32"/>
          <w:lang w:eastAsia="en-GB"/>
          <w14:ligatures w14:val="none"/>
        </w:rPr>
      </w:pPr>
      <w:r w:rsidRPr="006928FF">
        <w:rPr>
          <w:rFonts w:ascii="NTFPreCursive" w:eastAsia="Times New Roman" w:hAnsi="NTFPreCursive" w:cs="Open Sans"/>
          <w:color w:val="00B05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Spencer</w:t>
      </w:r>
    </w:p>
    <w:p w14:paraId="163D9932" w14:textId="55383601" w:rsidR="007224CB" w:rsidRPr="007165B1" w:rsidRDefault="007224CB" w:rsidP="007165B1">
      <w:pPr>
        <w:spacing w:line="240" w:lineRule="auto"/>
        <w:jc w:val="center"/>
        <w:textAlignment w:val="top"/>
        <w:rPr>
          <w:rFonts w:ascii="NTFPreCursive" w:eastAsia="Times New Roman" w:hAnsi="NTFPreCursive" w:cs="Open Sans"/>
          <w:color w:val="FFFF00"/>
          <w:kern w:val="0"/>
          <w:sz w:val="32"/>
          <w:szCs w:val="32"/>
          <w:lang w:eastAsia="en-GB"/>
          <w14:ligatures w14:val="none"/>
        </w:rPr>
      </w:pPr>
      <w:r w:rsidRPr="006928FF">
        <w:rPr>
          <w:rFonts w:ascii="NTFPreCursive" w:eastAsia="Times New Roman" w:hAnsi="NTFPreCursive" w:cs="Open Sans"/>
          <w:color w:val="FFFF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Newcombe</w:t>
      </w:r>
    </w:p>
    <w:p w14:paraId="542ABF98" w14:textId="77777777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What are houses &amp; house points?</w:t>
      </w:r>
    </w:p>
    <w:p w14:paraId="07051F69" w14:textId="77777777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Cambria" w:eastAsia="Times New Roman" w:hAnsi="Cambria" w:cs="Cambria"/>
          <w:kern w:val="0"/>
          <w:sz w:val="32"/>
          <w:szCs w:val="32"/>
          <w:lang w:eastAsia="en-GB"/>
          <w14:ligatures w14:val="none"/>
        </w:rPr>
        <w:t> </w:t>
      </w:r>
    </w:p>
    <w:p w14:paraId="6A92B5EA" w14:textId="0EACF9E8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House points form our whole school reward system here at </w:t>
      </w:r>
      <w:r w:rsidRPr="006928FF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Earlsdon Primary School.</w:t>
      </w:r>
    </w:p>
    <w:p w14:paraId="1959C9BF" w14:textId="241ED25E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It encourages a team ethos across the school and allows children of all ages to have a common goal.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</w:r>
      <w:r w:rsidRPr="007224CB">
        <w:rPr>
          <w:rFonts w:ascii="Cambria" w:eastAsia="Times New Roman" w:hAnsi="Cambria" w:cs="Cambria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 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  <w:t xml:space="preserve">Every child, from </w:t>
      </w:r>
      <w:r w:rsidR="007165B1">
        <w:rPr>
          <w:rFonts w:ascii="NTFPreCursive" w:eastAsia="Times New Roman" w:hAnsi="NTFPreCursive" w:cs="Open Sans"/>
          <w:kern w:val="0"/>
          <w:sz w:val="32"/>
          <w:szCs w:val="32"/>
          <w:highlight w:val="yellow"/>
          <w:u w:val="single"/>
          <w:bdr w:val="none" w:sz="0" w:space="0" w:color="auto" w:frame="1"/>
          <w:lang w:eastAsia="en-GB"/>
          <w14:ligatures w14:val="none"/>
        </w:rPr>
        <w:t>Year 1</w:t>
      </w:r>
      <w:r w:rsidRPr="00186EF1">
        <w:rPr>
          <w:rFonts w:ascii="NTFPreCursive" w:eastAsia="Times New Roman" w:hAnsi="NTFPreCursive" w:cs="Open Sans"/>
          <w:kern w:val="0"/>
          <w:sz w:val="32"/>
          <w:szCs w:val="32"/>
          <w:highlight w:val="yellow"/>
          <w:u w:val="single"/>
          <w:bdr w:val="none" w:sz="0" w:space="0" w:color="auto" w:frame="1"/>
          <w:lang w:eastAsia="en-GB"/>
          <w14:ligatures w14:val="none"/>
        </w:rPr>
        <w:t xml:space="preserve"> to Year 6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, is sorted into one of four houses:</w:t>
      </w:r>
      <w:r w:rsidRPr="006928FF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Berkeley, Newcombe, Spencer and Albany</w:t>
      </w:r>
      <w:r w:rsidR="00186EF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(local roads). </w:t>
      </w:r>
    </w:p>
    <w:p w14:paraId="6D73B091" w14:textId="4DB94E25" w:rsidR="007224CB" w:rsidRPr="007165B1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Cambria" w:eastAsia="Times New Roman" w:hAnsi="Cambria" w:cs="Cambria"/>
          <w:kern w:val="0"/>
          <w:sz w:val="32"/>
          <w:szCs w:val="32"/>
          <w:lang w:eastAsia="en-GB"/>
          <w14:ligatures w14:val="none"/>
        </w:rPr>
        <w:t> </w:t>
      </w:r>
    </w:p>
    <w:p w14:paraId="0A499E25" w14:textId="7B0690D4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b/>
          <w:bCs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How are house points earned?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</w:r>
      <w:r w:rsidRPr="007224CB">
        <w:rPr>
          <w:rFonts w:ascii="Cambria" w:eastAsia="Times New Roman" w:hAnsi="Cambria" w:cs="Cambria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 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  <w:t>House points are given out as a recognition of achievement by individual children. They will include things such as:</w:t>
      </w:r>
    </w:p>
    <w:p w14:paraId="4544A178" w14:textId="77777777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Cambria" w:eastAsia="Times New Roman" w:hAnsi="Cambria" w:cs="Cambria"/>
          <w:kern w:val="0"/>
          <w:sz w:val="32"/>
          <w:szCs w:val="32"/>
          <w:lang w:eastAsia="en-GB"/>
          <w14:ligatures w14:val="none"/>
        </w:rPr>
        <w:t> </w:t>
      </w:r>
    </w:p>
    <w:p w14:paraId="74F362FD" w14:textId="77777777" w:rsidR="007224CB" w:rsidRPr="006928FF" w:rsidRDefault="007224CB" w:rsidP="007224CB">
      <w:pPr>
        <w:numPr>
          <w:ilvl w:val="0"/>
          <w:numId w:val="2"/>
        </w:num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Demonstration of our learning behaviours:</w:t>
      </w:r>
    </w:p>
    <w:p w14:paraId="59C5FE97" w14:textId="4C256268" w:rsidR="007224CB" w:rsidRPr="00186EF1" w:rsidRDefault="006928FF" w:rsidP="00612071">
      <w:pPr>
        <w:numPr>
          <w:ilvl w:val="0"/>
          <w:numId w:val="2"/>
        </w:num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Following our school rules </w:t>
      </w:r>
    </w:p>
    <w:p w14:paraId="27BC0667" w14:textId="41971736" w:rsidR="00186EF1" w:rsidRPr="007165B1" w:rsidRDefault="00186EF1" w:rsidP="00186EF1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186EF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Being polite and well-mannered to those around them</w:t>
      </w:r>
    </w:p>
    <w:p w14:paraId="38B1C9BA" w14:textId="77777777" w:rsidR="007165B1" w:rsidRPr="00186EF1" w:rsidRDefault="007165B1" w:rsidP="00186EF1">
      <w:pPr>
        <w:pStyle w:val="ListParagraph"/>
        <w:numPr>
          <w:ilvl w:val="0"/>
          <w:numId w:val="2"/>
        </w:num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</w:p>
    <w:p w14:paraId="16B3AEDE" w14:textId="51404152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Children can also earn a ‘Gold’ house point from </w:t>
      </w:r>
      <w:r w:rsidR="0061207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Mrs Forde</w:t>
      </w:r>
      <w:r w:rsidR="00186EF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and Mrs Bollands, this is </w:t>
      </w:r>
      <w:r w:rsidR="007165B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valued at 5 house points. </w:t>
      </w:r>
      <w:r w:rsidR="00186EF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</w:r>
      <w:r w:rsidRPr="007224CB">
        <w:rPr>
          <w:rFonts w:ascii="Cambria" w:eastAsia="Times New Roman" w:hAnsi="Cambria" w:cs="Cambria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 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  <w:t xml:space="preserve">When a child </w:t>
      </w:r>
      <w:proofErr w:type="gramStart"/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earns</w:t>
      </w:r>
      <w:proofErr w:type="gramEnd"/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a house point they will collect a house point token and add it to their class’ token collector.</w:t>
      </w:r>
    </w:p>
    <w:p w14:paraId="06483386" w14:textId="77777777" w:rsidR="007224CB" w:rsidRPr="007224CB" w:rsidRDefault="007224CB" w:rsidP="007224CB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 w:rsidRPr="007224CB">
        <w:rPr>
          <w:rFonts w:ascii="Cambria" w:eastAsia="Times New Roman" w:hAnsi="Cambria" w:cs="Cambria"/>
          <w:kern w:val="0"/>
          <w:sz w:val="32"/>
          <w:szCs w:val="32"/>
          <w:lang w:eastAsia="en-GB"/>
          <w14:ligatures w14:val="none"/>
        </w:rPr>
        <w:t> </w:t>
      </w:r>
    </w:p>
    <w:p w14:paraId="33EF5E49" w14:textId="77777777" w:rsidR="007165B1" w:rsidRDefault="007224CB" w:rsidP="007165B1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Twice a term, the house captains (</w:t>
      </w:r>
      <w:r w:rsidR="0061207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Our Junior Leaders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) will go round and collect all the house points and </w:t>
      </w:r>
      <w:r w:rsidR="0061207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total them up and recorded on our house board</w:t>
      </w:r>
      <w:r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.</w:t>
      </w:r>
      <w:r w:rsidR="00612071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</w:t>
      </w:r>
    </w:p>
    <w:p w14:paraId="199687AD" w14:textId="77777777" w:rsidR="007165B1" w:rsidRDefault="007165B1" w:rsidP="007165B1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</w:pPr>
    </w:p>
    <w:p w14:paraId="717A44EB" w14:textId="0100DFCE" w:rsidR="009E2CE3" w:rsidRPr="007165B1" w:rsidRDefault="00612071" w:rsidP="007165B1">
      <w:pPr>
        <w:spacing w:after="0" w:line="240" w:lineRule="auto"/>
        <w:textAlignment w:val="top"/>
        <w:rPr>
          <w:rFonts w:ascii="NTFPreCursive" w:eastAsia="Times New Roman" w:hAnsi="NTFPreCursive" w:cs="Open Sans"/>
          <w:kern w:val="0"/>
          <w:sz w:val="32"/>
          <w:szCs w:val="32"/>
          <w:lang w:eastAsia="en-GB"/>
          <w14:ligatures w14:val="none"/>
        </w:rPr>
      </w:pPr>
      <w:r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The winning team will receive an additional playtime. </w:t>
      </w:r>
      <w:r w:rsidR="007224CB" w:rsidRPr="007224CB">
        <w:rPr>
          <w:rFonts w:ascii="NTFPreCursive" w:eastAsia="Times New Roman" w:hAnsi="NTFPreCursive" w:cs="Open Sans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</w:r>
    </w:p>
    <w:sectPr w:rsidR="009E2CE3" w:rsidRPr="007165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C19A2"/>
    <w:multiLevelType w:val="multilevel"/>
    <w:tmpl w:val="038C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956BEF"/>
    <w:multiLevelType w:val="multilevel"/>
    <w:tmpl w:val="E84C4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6E06B43"/>
    <w:multiLevelType w:val="multilevel"/>
    <w:tmpl w:val="5572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7383339">
    <w:abstractNumId w:val="0"/>
  </w:num>
  <w:num w:numId="2" w16cid:durableId="4327546">
    <w:abstractNumId w:val="1"/>
  </w:num>
  <w:num w:numId="3" w16cid:durableId="1424840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CB"/>
    <w:rsid w:val="00186EF1"/>
    <w:rsid w:val="004D02E6"/>
    <w:rsid w:val="00612071"/>
    <w:rsid w:val="006928FF"/>
    <w:rsid w:val="007165B1"/>
    <w:rsid w:val="007224CB"/>
    <w:rsid w:val="009E2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77FAB"/>
  <w15:chartTrackingRefBased/>
  <w15:docId w15:val="{C7BC4989-FAA4-4388-AFF6-A8934154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224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7224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24C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7224CB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7224C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22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224CB"/>
    <w:rPr>
      <w:b/>
      <w:bCs/>
    </w:rPr>
  </w:style>
  <w:style w:type="paragraph" w:styleId="ListParagraph">
    <w:name w:val="List Paragraph"/>
    <w:basedOn w:val="Normal"/>
    <w:uiPriority w:val="34"/>
    <w:qFormat/>
    <w:rsid w:val="00186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6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483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535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7035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3</cp:revision>
  <dcterms:created xsi:type="dcterms:W3CDTF">2023-06-21T13:40:00Z</dcterms:created>
  <dcterms:modified xsi:type="dcterms:W3CDTF">2023-07-18T13:56:00Z</dcterms:modified>
</cp:coreProperties>
</file>